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B733A" w14:textId="4005BB8E" w:rsidR="00F73F77" w:rsidRPr="00C07BC4" w:rsidRDefault="00F73F77" w:rsidP="00CE40B9">
      <w:r w:rsidRPr="00C07BC4">
        <w:t>BPI.271.</w:t>
      </w:r>
      <w:r>
        <w:t>2</w:t>
      </w:r>
      <w:r w:rsidRPr="00C07BC4">
        <w:t>.202</w:t>
      </w:r>
      <w:r w:rsidR="0094791D">
        <w:t>6</w:t>
      </w:r>
    </w:p>
    <w:p w14:paraId="12AF6AF2" w14:textId="20EFD3C3" w:rsidR="00806ED8" w:rsidRPr="007464AF" w:rsidRDefault="00806ED8" w:rsidP="00CE40B9">
      <w:pPr>
        <w:jc w:val="right"/>
      </w:pPr>
      <w:r w:rsidRPr="007464AF">
        <w:t xml:space="preserve">ZAŁĄCZNIK NR </w:t>
      </w:r>
      <w:r w:rsidR="007464AF" w:rsidRPr="007464AF">
        <w:t>4</w:t>
      </w:r>
      <w:r w:rsidRPr="007464AF">
        <w:t xml:space="preserve"> DO SWZ</w:t>
      </w:r>
    </w:p>
    <w:p w14:paraId="02C28C0F" w14:textId="77777777" w:rsidR="00806ED8" w:rsidRPr="00DA15DC" w:rsidRDefault="00806ED8" w:rsidP="00806ED8">
      <w:pPr>
        <w:tabs>
          <w:tab w:val="num" w:pos="0"/>
          <w:tab w:val="left" w:pos="6804"/>
        </w:tabs>
        <w:suppressAutoHyphens/>
        <w:spacing w:after="40" w:line="276" w:lineRule="auto"/>
        <w:rPr>
          <w:rFonts w:cs="Arial"/>
          <w:bCs/>
          <w:szCs w:val="22"/>
          <w:u w:val="single"/>
        </w:rPr>
      </w:pPr>
      <w:r w:rsidRPr="00DA15DC">
        <w:rPr>
          <w:rFonts w:cs="Arial"/>
          <w:b/>
          <w:szCs w:val="22"/>
          <w:lang w:eastAsia="en-US"/>
        </w:rPr>
        <w:t>Wykonawca:</w:t>
      </w:r>
    </w:p>
    <w:p w14:paraId="7C83BC0A" w14:textId="77777777" w:rsidR="00806ED8" w:rsidRPr="00DA15DC" w:rsidRDefault="00806ED8" w:rsidP="00806ED8">
      <w:pPr>
        <w:spacing w:after="60"/>
        <w:ind w:left="6237"/>
        <w:rPr>
          <w:rFonts w:cs="Arial"/>
          <w:b/>
          <w:szCs w:val="22"/>
          <w:lang w:eastAsia="en-US"/>
        </w:rPr>
      </w:pPr>
      <w:r w:rsidRPr="00DA15DC">
        <w:rPr>
          <w:rFonts w:cs="Arial"/>
          <w:b/>
          <w:szCs w:val="22"/>
          <w:lang w:eastAsia="en-US"/>
        </w:rPr>
        <w:t>Zamawiający:</w:t>
      </w:r>
    </w:p>
    <w:p w14:paraId="64D1CC5C" w14:textId="77777777" w:rsidR="00806ED8" w:rsidRPr="00DA15DC" w:rsidRDefault="00806ED8" w:rsidP="00806ED8">
      <w:pPr>
        <w:spacing w:after="60"/>
        <w:ind w:left="6237"/>
        <w:rPr>
          <w:rFonts w:cs="Arial"/>
          <w:b/>
          <w:szCs w:val="22"/>
          <w:lang w:eastAsia="en-US"/>
        </w:rPr>
      </w:pPr>
      <w:r w:rsidRPr="00DA15DC">
        <w:rPr>
          <w:rFonts w:cs="Arial"/>
          <w:b/>
          <w:szCs w:val="22"/>
          <w:lang w:eastAsia="en-US"/>
        </w:rPr>
        <w:t>Gmina Żychlin</w:t>
      </w:r>
    </w:p>
    <w:p w14:paraId="5F99D896" w14:textId="77777777" w:rsidR="00806ED8" w:rsidRPr="00DA15DC" w:rsidRDefault="00806ED8" w:rsidP="00806ED8">
      <w:pPr>
        <w:spacing w:after="60" w:line="276" w:lineRule="auto"/>
        <w:ind w:left="6237" w:hanging="1"/>
        <w:rPr>
          <w:rFonts w:cs="Arial"/>
          <w:b/>
          <w:szCs w:val="22"/>
          <w:lang w:eastAsia="en-US"/>
        </w:rPr>
      </w:pPr>
      <w:r w:rsidRPr="00DA15DC">
        <w:rPr>
          <w:rFonts w:cs="Arial"/>
          <w:b/>
          <w:szCs w:val="22"/>
          <w:lang w:eastAsia="en-US"/>
        </w:rPr>
        <w:t>ul. Barlickiego 15</w:t>
      </w:r>
    </w:p>
    <w:p w14:paraId="2C16D34D" w14:textId="77777777" w:rsidR="00806ED8" w:rsidRPr="00DA15DC" w:rsidRDefault="00806ED8" w:rsidP="00806ED8">
      <w:pPr>
        <w:spacing w:after="60" w:line="276" w:lineRule="auto"/>
        <w:ind w:left="6237" w:hanging="1"/>
        <w:rPr>
          <w:rFonts w:cs="Arial"/>
          <w:b/>
          <w:szCs w:val="22"/>
          <w:lang w:eastAsia="en-US"/>
        </w:rPr>
      </w:pPr>
      <w:r w:rsidRPr="00DA15DC">
        <w:rPr>
          <w:rFonts w:cs="Arial"/>
          <w:b/>
          <w:szCs w:val="22"/>
          <w:lang w:eastAsia="en-US"/>
        </w:rPr>
        <w:t>99-320 Żychlin</w:t>
      </w:r>
    </w:p>
    <w:p w14:paraId="02B4FE87" w14:textId="77777777" w:rsidR="00806ED8" w:rsidRPr="00DA15DC" w:rsidRDefault="00806ED8" w:rsidP="00806ED8">
      <w:pPr>
        <w:tabs>
          <w:tab w:val="right" w:leader="underscore" w:pos="4536"/>
        </w:tabs>
        <w:spacing w:line="480" w:lineRule="auto"/>
        <w:ind w:right="4870"/>
        <w:rPr>
          <w:rFonts w:cs="Arial"/>
          <w:szCs w:val="22"/>
          <w:lang w:eastAsia="en-US"/>
        </w:rPr>
      </w:pPr>
      <w:r w:rsidRPr="00DA15DC">
        <w:rPr>
          <w:rFonts w:cs="Arial"/>
          <w:szCs w:val="22"/>
          <w:lang w:eastAsia="en-US"/>
        </w:rPr>
        <w:tab/>
      </w:r>
    </w:p>
    <w:p w14:paraId="74953471" w14:textId="77777777" w:rsidR="00806ED8" w:rsidRPr="00DA15DC" w:rsidRDefault="00806ED8" w:rsidP="00806ED8">
      <w:pPr>
        <w:tabs>
          <w:tab w:val="right" w:leader="underscore" w:pos="4536"/>
        </w:tabs>
        <w:ind w:right="4870"/>
        <w:rPr>
          <w:rFonts w:cs="Arial"/>
          <w:szCs w:val="22"/>
          <w:lang w:eastAsia="en-US"/>
        </w:rPr>
      </w:pPr>
      <w:r w:rsidRPr="00DA15DC">
        <w:rPr>
          <w:rFonts w:cs="Arial"/>
          <w:szCs w:val="22"/>
          <w:lang w:eastAsia="en-US"/>
        </w:rPr>
        <w:tab/>
      </w:r>
    </w:p>
    <w:p w14:paraId="1B09C41F" w14:textId="77777777" w:rsidR="00806ED8" w:rsidRPr="00DA15DC" w:rsidRDefault="00806ED8" w:rsidP="00806ED8">
      <w:pPr>
        <w:ind w:right="4871"/>
        <w:rPr>
          <w:rFonts w:cs="Arial"/>
          <w:iCs/>
          <w:szCs w:val="22"/>
          <w:lang w:eastAsia="en-US"/>
        </w:rPr>
      </w:pPr>
      <w:r w:rsidRPr="00DA15DC">
        <w:rPr>
          <w:rFonts w:cs="Arial"/>
          <w:iCs/>
          <w:szCs w:val="22"/>
          <w:lang w:eastAsia="en-US"/>
        </w:rPr>
        <w:t>(pełna nazwa/firma, adres, w zależności od podmiotu: NIP/PESEL, KRS/</w:t>
      </w:r>
      <w:proofErr w:type="spellStart"/>
      <w:r w:rsidRPr="00DA15DC">
        <w:rPr>
          <w:rFonts w:cs="Arial"/>
          <w:iCs/>
          <w:szCs w:val="22"/>
          <w:lang w:eastAsia="en-US"/>
        </w:rPr>
        <w:t>CEiDG</w:t>
      </w:r>
      <w:proofErr w:type="spellEnd"/>
      <w:r w:rsidRPr="00DA15DC">
        <w:rPr>
          <w:rFonts w:cs="Arial"/>
          <w:iCs/>
          <w:szCs w:val="22"/>
          <w:lang w:eastAsia="en-US"/>
        </w:rPr>
        <w:t>)</w:t>
      </w:r>
    </w:p>
    <w:p w14:paraId="60B5A769" w14:textId="77777777" w:rsidR="00806ED8" w:rsidRPr="00DA15DC" w:rsidRDefault="00806ED8" w:rsidP="00806ED8">
      <w:pPr>
        <w:spacing w:before="160" w:line="480" w:lineRule="auto"/>
        <w:ind w:right="4871"/>
        <w:rPr>
          <w:rFonts w:cs="Arial"/>
          <w:szCs w:val="22"/>
          <w:u w:val="single"/>
          <w:lang w:eastAsia="en-US"/>
        </w:rPr>
      </w:pPr>
      <w:r w:rsidRPr="00DA15DC">
        <w:rPr>
          <w:rFonts w:cs="Arial"/>
          <w:szCs w:val="22"/>
          <w:u w:val="single"/>
          <w:lang w:eastAsia="en-US"/>
        </w:rPr>
        <w:t>reprezentowany przez:</w:t>
      </w:r>
    </w:p>
    <w:p w14:paraId="33E4524B" w14:textId="77777777" w:rsidR="00806ED8" w:rsidRPr="00DA15DC" w:rsidRDefault="00806ED8" w:rsidP="00806ED8">
      <w:pPr>
        <w:tabs>
          <w:tab w:val="right" w:leader="underscore" w:pos="4536"/>
        </w:tabs>
        <w:ind w:right="4871"/>
        <w:rPr>
          <w:rFonts w:cs="Arial"/>
          <w:szCs w:val="22"/>
          <w:lang w:eastAsia="en-US"/>
        </w:rPr>
      </w:pPr>
      <w:r w:rsidRPr="00DA15DC">
        <w:rPr>
          <w:rFonts w:cs="Arial"/>
          <w:szCs w:val="22"/>
          <w:lang w:eastAsia="en-US"/>
        </w:rPr>
        <w:tab/>
      </w:r>
    </w:p>
    <w:p w14:paraId="5935D758" w14:textId="77777777" w:rsidR="00806ED8" w:rsidRPr="00DA15DC" w:rsidRDefault="00806ED8" w:rsidP="00806ED8">
      <w:pPr>
        <w:ind w:right="4871"/>
        <w:rPr>
          <w:rFonts w:cs="Arial"/>
          <w:iCs/>
          <w:szCs w:val="22"/>
          <w:lang w:eastAsia="en-US"/>
        </w:rPr>
      </w:pPr>
      <w:r w:rsidRPr="00DA15DC">
        <w:rPr>
          <w:rFonts w:cs="Arial"/>
          <w:iCs/>
          <w:szCs w:val="22"/>
          <w:lang w:eastAsia="en-US"/>
        </w:rPr>
        <w:t>(imię, nazwisko, stanowisko/podstawa do reprezentacji)</w:t>
      </w:r>
    </w:p>
    <w:p w14:paraId="05F7BF5D" w14:textId="23D8956C" w:rsidR="00806ED8" w:rsidRPr="00DA15DC" w:rsidRDefault="00806ED8" w:rsidP="00F53B9A">
      <w:pPr>
        <w:spacing w:after="120" w:line="360" w:lineRule="auto"/>
        <w:jc w:val="center"/>
        <w:rPr>
          <w:rFonts w:cs="Arial"/>
          <w:b/>
          <w:szCs w:val="22"/>
          <w:u w:val="single"/>
        </w:rPr>
      </w:pPr>
      <w:r w:rsidRPr="00DA15DC">
        <w:rPr>
          <w:rFonts w:cs="Arial"/>
          <w:b/>
          <w:szCs w:val="22"/>
          <w:u w:val="single"/>
        </w:rPr>
        <w:t xml:space="preserve">Oświadczenie </w:t>
      </w:r>
      <w:r w:rsidR="007018EA" w:rsidRPr="00DA15DC">
        <w:rPr>
          <w:rFonts w:cs="Arial"/>
          <w:b/>
          <w:szCs w:val="22"/>
          <w:u w:val="single"/>
        </w:rPr>
        <w:t>podmiotu udostępniającego zasoby</w:t>
      </w:r>
    </w:p>
    <w:p w14:paraId="0C7516AD" w14:textId="77777777" w:rsidR="00806ED8" w:rsidRPr="00DA15DC" w:rsidRDefault="00806ED8" w:rsidP="00806ED8">
      <w:pPr>
        <w:widowControl w:val="0"/>
        <w:shd w:val="clear" w:color="auto" w:fill="EDEDED"/>
        <w:spacing w:after="160" w:line="360" w:lineRule="auto"/>
        <w:jc w:val="center"/>
        <w:rPr>
          <w:rFonts w:eastAsia="Calibri" w:cs="Arial"/>
          <w:b/>
          <w:szCs w:val="22"/>
          <w:u w:val="single"/>
          <w:lang w:eastAsia="en-US"/>
        </w:rPr>
      </w:pPr>
      <w:r w:rsidRPr="00DA15DC">
        <w:rPr>
          <w:rFonts w:eastAsia="Calibri" w:cs="Arial"/>
          <w:b/>
          <w:szCs w:val="22"/>
          <w:u w:val="single"/>
          <w:lang w:eastAsia="en-US"/>
        </w:rPr>
        <w:t>UWZGLĘDNIAJĄCE PRZESŁANKI WYKLUCZENIA Z ART.7 UST.1 USTAWY O</w:t>
      </w:r>
    </w:p>
    <w:p w14:paraId="02F39931" w14:textId="77777777" w:rsidR="00806ED8" w:rsidRPr="00DA15DC" w:rsidRDefault="00806ED8" w:rsidP="00806ED8">
      <w:pPr>
        <w:widowControl w:val="0"/>
        <w:shd w:val="clear" w:color="auto" w:fill="EDEDED"/>
        <w:spacing w:after="160" w:line="360" w:lineRule="auto"/>
        <w:jc w:val="center"/>
        <w:rPr>
          <w:rFonts w:eastAsia="Calibri" w:cs="Arial"/>
          <w:b/>
          <w:szCs w:val="22"/>
          <w:u w:val="single"/>
          <w:lang w:eastAsia="en-US"/>
        </w:rPr>
      </w:pPr>
      <w:r w:rsidRPr="00DA15DC">
        <w:rPr>
          <w:rFonts w:eastAsia="Calibri" w:cs="Arial"/>
          <w:b/>
          <w:szCs w:val="22"/>
          <w:u w:val="single"/>
          <w:lang w:eastAsia="en-US"/>
        </w:rPr>
        <w:t>SZCZEGÓLNYCH ROZWIĄZANIACH W ZKRESIE PRZECIWDZZIAŁANIA WSPIERANIU AGRESJI</w:t>
      </w:r>
    </w:p>
    <w:p w14:paraId="564892B2" w14:textId="77777777" w:rsidR="00806ED8" w:rsidRPr="00DA15DC" w:rsidRDefault="00806ED8" w:rsidP="00806ED8">
      <w:pPr>
        <w:widowControl w:val="0"/>
        <w:shd w:val="clear" w:color="auto" w:fill="EDEDED"/>
        <w:spacing w:line="360" w:lineRule="auto"/>
        <w:jc w:val="center"/>
        <w:rPr>
          <w:rFonts w:cs="Arial"/>
          <w:b/>
          <w:szCs w:val="22"/>
          <w:u w:val="single"/>
        </w:rPr>
      </w:pPr>
      <w:r w:rsidRPr="00DA15DC">
        <w:rPr>
          <w:rFonts w:eastAsia="Calibri" w:cs="Arial"/>
          <w:b/>
          <w:szCs w:val="22"/>
          <w:u w:val="single"/>
          <w:lang w:eastAsia="en-US"/>
        </w:rPr>
        <w:t>NA UKRAINĘ ORAZ SŁUŻĄCYCH OCHRONIE BEZPIECZEŃSTWA NARODOWEGO</w:t>
      </w:r>
    </w:p>
    <w:p w14:paraId="17CD6DF6" w14:textId="354B8822" w:rsidR="00806ED8" w:rsidRPr="00DA15DC" w:rsidRDefault="00806ED8" w:rsidP="00806ED8">
      <w:pPr>
        <w:widowControl w:val="0"/>
        <w:jc w:val="center"/>
        <w:rPr>
          <w:rFonts w:cs="Arial"/>
          <w:b/>
          <w:szCs w:val="22"/>
        </w:rPr>
      </w:pPr>
      <w:r w:rsidRPr="00DA15DC">
        <w:rPr>
          <w:rFonts w:cs="Arial"/>
          <w:b/>
          <w:szCs w:val="22"/>
        </w:rPr>
        <w:t xml:space="preserve">składane na podstawie art. 125 ust. </w:t>
      </w:r>
      <w:r w:rsidR="004B6F91" w:rsidRPr="00DA15DC">
        <w:rPr>
          <w:rFonts w:cs="Arial"/>
          <w:b/>
          <w:szCs w:val="22"/>
        </w:rPr>
        <w:t>5</w:t>
      </w:r>
      <w:r w:rsidRPr="00DA15DC">
        <w:rPr>
          <w:rFonts w:cs="Arial"/>
          <w:b/>
          <w:szCs w:val="22"/>
        </w:rPr>
        <w:t xml:space="preserve"> ustawy z dnia 11 września 2019 r.</w:t>
      </w:r>
    </w:p>
    <w:p w14:paraId="071DD4F1" w14:textId="77777777" w:rsidR="00806ED8" w:rsidRPr="00DA15DC" w:rsidRDefault="00806ED8" w:rsidP="00806ED8">
      <w:pPr>
        <w:widowControl w:val="0"/>
        <w:jc w:val="center"/>
        <w:rPr>
          <w:rFonts w:cs="Arial"/>
          <w:b/>
          <w:szCs w:val="22"/>
        </w:rPr>
      </w:pPr>
      <w:r w:rsidRPr="00DA15DC">
        <w:rPr>
          <w:rFonts w:cs="Arial"/>
          <w:b/>
          <w:szCs w:val="22"/>
        </w:rPr>
        <w:t>Prawo zamówień publicznych (dalej jako: ustawa Pzp)</w:t>
      </w:r>
    </w:p>
    <w:p w14:paraId="5EEA9DD1" w14:textId="77777777" w:rsidR="007E6E6E" w:rsidRPr="00DA15DC" w:rsidRDefault="007464AF" w:rsidP="00B1137E">
      <w:pPr>
        <w:widowControl w:val="0"/>
        <w:spacing w:before="160" w:after="160" w:line="360" w:lineRule="auto"/>
        <w:jc w:val="both"/>
        <w:rPr>
          <w:rFonts w:cs="Arial"/>
          <w:szCs w:val="22"/>
        </w:rPr>
      </w:pPr>
      <w:r w:rsidRPr="00DA15DC">
        <w:rPr>
          <w:rFonts w:cs="Arial"/>
          <w:szCs w:val="22"/>
        </w:rPr>
        <w:t>Na potrzeby postępowania o udzielenie zamówienia publicznego pn.</w:t>
      </w:r>
    </w:p>
    <w:p w14:paraId="79BDDAEB" w14:textId="1B45C6DC" w:rsidR="00806ED8" w:rsidRPr="00DA15DC" w:rsidRDefault="007464AF" w:rsidP="00B1137E">
      <w:pPr>
        <w:widowControl w:val="0"/>
        <w:spacing w:before="160" w:after="160" w:line="360" w:lineRule="auto"/>
        <w:jc w:val="both"/>
        <w:rPr>
          <w:rFonts w:cs="Arial"/>
          <w:b/>
          <w:szCs w:val="22"/>
          <w:lang w:val="x-none"/>
        </w:rPr>
      </w:pPr>
      <w:r w:rsidRPr="00DA15DC">
        <w:rPr>
          <w:rFonts w:cs="Arial"/>
          <w:bCs/>
          <w:szCs w:val="22"/>
        </w:rPr>
        <w:t xml:space="preserve"> </w:t>
      </w:r>
      <w:r w:rsidRPr="00DA15DC">
        <w:rPr>
          <w:rFonts w:cs="Arial"/>
          <w:b/>
          <w:szCs w:val="22"/>
          <w:lang w:val="x-none"/>
        </w:rPr>
        <w:t>“Remont</w:t>
      </w:r>
      <w:r w:rsidR="007E6E6E" w:rsidRPr="00DA15DC">
        <w:rPr>
          <w:rFonts w:cs="Arial"/>
          <w:b/>
          <w:szCs w:val="22"/>
          <w:lang w:val="x-none"/>
        </w:rPr>
        <w:t>y</w:t>
      </w:r>
      <w:r w:rsidRPr="00DA15DC">
        <w:rPr>
          <w:rFonts w:cs="Arial"/>
          <w:b/>
          <w:szCs w:val="22"/>
          <w:lang w:val="x-none"/>
        </w:rPr>
        <w:t xml:space="preserve"> cząstkow</w:t>
      </w:r>
      <w:r w:rsidR="007E6E6E" w:rsidRPr="00DA15DC">
        <w:rPr>
          <w:rFonts w:cs="Arial"/>
          <w:b/>
          <w:szCs w:val="22"/>
          <w:lang w:val="x-none"/>
        </w:rPr>
        <w:t>e</w:t>
      </w:r>
      <w:r w:rsidRPr="00DA15DC">
        <w:rPr>
          <w:rFonts w:cs="Arial"/>
          <w:b/>
          <w:szCs w:val="22"/>
          <w:lang w:val="x-none"/>
        </w:rPr>
        <w:t xml:space="preserve"> nawierzchni </w:t>
      </w:r>
      <w:r w:rsidR="007E6E6E" w:rsidRPr="00DA15DC">
        <w:rPr>
          <w:rFonts w:cs="Arial"/>
          <w:b/>
          <w:szCs w:val="22"/>
          <w:lang w:val="x-none"/>
        </w:rPr>
        <w:t>dróg</w:t>
      </w:r>
      <w:r w:rsidRPr="00DA15DC">
        <w:rPr>
          <w:rFonts w:cs="Arial"/>
          <w:szCs w:val="22"/>
        </w:rPr>
        <w:t xml:space="preserve"> </w:t>
      </w:r>
      <w:r w:rsidRPr="00DA15DC">
        <w:rPr>
          <w:rFonts w:cs="Arial"/>
          <w:b/>
          <w:bCs/>
          <w:szCs w:val="22"/>
        </w:rPr>
        <w:t>na terenie gminy Żychlin”</w:t>
      </w:r>
      <w:r w:rsidRPr="00DA15DC">
        <w:rPr>
          <w:rFonts w:cs="Arial"/>
          <w:b/>
          <w:szCs w:val="22"/>
        </w:rPr>
        <w:t xml:space="preserve"> </w:t>
      </w:r>
      <w:r w:rsidRPr="00DA15DC">
        <w:rPr>
          <w:rFonts w:cs="Arial"/>
          <w:szCs w:val="22"/>
        </w:rPr>
        <w:t xml:space="preserve">prowadzonego przez </w:t>
      </w:r>
      <w:r w:rsidRPr="00DA15DC">
        <w:rPr>
          <w:rFonts w:cs="Arial"/>
          <w:b/>
          <w:szCs w:val="22"/>
        </w:rPr>
        <w:t>Gminę Żychlin</w:t>
      </w:r>
      <w:r w:rsidRPr="00DA15DC">
        <w:rPr>
          <w:rFonts w:cs="Arial"/>
          <w:i/>
          <w:szCs w:val="22"/>
        </w:rPr>
        <w:t xml:space="preserve"> </w:t>
      </w:r>
      <w:r w:rsidRPr="00DA15DC">
        <w:rPr>
          <w:rFonts w:cs="Arial"/>
          <w:szCs w:val="22"/>
        </w:rPr>
        <w:t>oświadczam, co następuje:</w:t>
      </w:r>
    </w:p>
    <w:p w14:paraId="038465AE" w14:textId="1ACD1805" w:rsidR="00806ED8" w:rsidRPr="00DA15DC" w:rsidRDefault="00806ED8" w:rsidP="00806ED8">
      <w:pPr>
        <w:widowControl w:val="0"/>
        <w:shd w:val="clear" w:color="auto" w:fill="F2F2F2" w:themeFill="background1" w:themeFillShade="F2"/>
        <w:spacing w:before="160" w:after="160" w:line="360" w:lineRule="auto"/>
        <w:jc w:val="center"/>
        <w:rPr>
          <w:rFonts w:cs="Arial"/>
          <w:b/>
          <w:szCs w:val="22"/>
        </w:rPr>
      </w:pPr>
      <w:r w:rsidRPr="00DA15DC">
        <w:rPr>
          <w:rFonts w:cs="Arial"/>
          <w:b/>
          <w:szCs w:val="22"/>
        </w:rPr>
        <w:t>OŚWIADCZENIA DOTYCZĄCE PODSTAW WYKLUCZENIA</w:t>
      </w:r>
    </w:p>
    <w:p w14:paraId="093D84E1" w14:textId="36F91825" w:rsidR="00806ED8" w:rsidRPr="00DA15DC" w:rsidRDefault="00806ED8" w:rsidP="004B6F91">
      <w:pPr>
        <w:pStyle w:val="Akapitzlist"/>
        <w:numPr>
          <w:ilvl w:val="0"/>
          <w:numId w:val="36"/>
        </w:numPr>
        <w:spacing w:after="160" w:line="360" w:lineRule="auto"/>
        <w:contextualSpacing/>
        <w:jc w:val="both"/>
        <w:rPr>
          <w:rFonts w:ascii="Arial" w:hAnsi="Arial" w:cs="Arial"/>
        </w:rPr>
      </w:pPr>
      <w:r w:rsidRPr="00DA15DC">
        <w:rPr>
          <w:rFonts w:ascii="Arial" w:hAnsi="Arial" w:cs="Arial"/>
        </w:rPr>
        <w:t xml:space="preserve">Oświadczam, że nie podlegam wykluczeniu z postępowania na podstawie art. 108 ust. </w:t>
      </w:r>
      <w:r w:rsidRPr="00DA15DC">
        <w:rPr>
          <w:rFonts w:ascii="Arial" w:hAnsi="Arial" w:cs="Arial"/>
        </w:rPr>
        <w:lastRenderedPageBreak/>
        <w:t>1</w:t>
      </w:r>
      <w:r w:rsidR="0094791D">
        <w:rPr>
          <w:rFonts w:ascii="Arial" w:hAnsi="Arial" w:cs="Arial"/>
        </w:rPr>
        <w:t xml:space="preserve"> </w:t>
      </w:r>
      <w:r w:rsidRPr="00DA15DC">
        <w:rPr>
          <w:rFonts w:ascii="Arial" w:hAnsi="Arial" w:cs="Arial"/>
        </w:rPr>
        <w:t>ustawy Pzp.</w:t>
      </w:r>
    </w:p>
    <w:p w14:paraId="6FDED948" w14:textId="056FFD30" w:rsidR="00806ED8" w:rsidRPr="00DA15DC" w:rsidRDefault="00806ED8" w:rsidP="00806ED8">
      <w:pPr>
        <w:pStyle w:val="Akapitzlist"/>
        <w:numPr>
          <w:ilvl w:val="0"/>
          <w:numId w:val="36"/>
        </w:numPr>
        <w:spacing w:before="160" w:after="160" w:line="360" w:lineRule="auto"/>
        <w:jc w:val="both"/>
        <w:rPr>
          <w:rFonts w:ascii="Arial" w:eastAsia="Calibri" w:hAnsi="Arial" w:cs="Arial"/>
        </w:rPr>
      </w:pPr>
      <w:r w:rsidRPr="00DA15DC">
        <w:rPr>
          <w:rFonts w:ascii="Arial" w:eastAsia="Calibri" w:hAnsi="Arial" w:cs="Arial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</w:t>
      </w:r>
      <w:r w:rsidR="00F53B9A" w:rsidRPr="00DA15DC">
        <w:rPr>
          <w:rFonts w:ascii="Arial" w:eastAsia="Calibri" w:hAnsi="Arial" w:cs="Arial"/>
        </w:rPr>
        <w:t xml:space="preserve"> n</w:t>
      </w:r>
      <w:r w:rsidRPr="00DA15DC">
        <w:rPr>
          <w:rFonts w:ascii="Arial" w:eastAsia="Calibri" w:hAnsi="Arial" w:cs="Arial"/>
        </w:rPr>
        <w:t xml:space="preserve">arodowego </w:t>
      </w:r>
      <w:r w:rsidR="00486B96" w:rsidRPr="00DA15DC">
        <w:rPr>
          <w:rFonts w:ascii="Arial" w:hAnsi="Arial" w:cs="Arial"/>
          <w:iCs/>
        </w:rPr>
        <w:t>(Dz. U. z 202</w:t>
      </w:r>
      <w:r w:rsidR="00F73F77" w:rsidRPr="00DA15DC">
        <w:rPr>
          <w:rFonts w:ascii="Arial" w:hAnsi="Arial" w:cs="Arial"/>
          <w:iCs/>
        </w:rPr>
        <w:t xml:space="preserve">5 </w:t>
      </w:r>
      <w:r w:rsidR="00486B96" w:rsidRPr="00DA15DC">
        <w:rPr>
          <w:rFonts w:ascii="Arial" w:hAnsi="Arial" w:cs="Arial"/>
          <w:iCs/>
        </w:rPr>
        <w:t>r. poz. 5</w:t>
      </w:r>
      <w:r w:rsidR="00F73F77" w:rsidRPr="00DA15DC">
        <w:rPr>
          <w:rFonts w:ascii="Arial" w:hAnsi="Arial" w:cs="Arial"/>
          <w:iCs/>
        </w:rPr>
        <w:t>14</w:t>
      </w:r>
      <w:r w:rsidR="00486B96" w:rsidRPr="00DA15DC">
        <w:rPr>
          <w:rFonts w:ascii="Arial" w:hAnsi="Arial" w:cs="Arial"/>
          <w:iCs/>
        </w:rPr>
        <w:t>)</w:t>
      </w:r>
      <w:r w:rsidR="00486B96" w:rsidRPr="00DA15DC">
        <w:rPr>
          <w:rStyle w:val="Odwoanieprzypisudolnego"/>
          <w:rFonts w:ascii="Arial" w:hAnsi="Arial" w:cs="Arial"/>
          <w:i/>
          <w:iCs/>
          <w:sz w:val="22"/>
        </w:rPr>
        <w:footnoteReference w:id="1"/>
      </w:r>
      <w:r w:rsidR="00486B96" w:rsidRPr="00DA15DC">
        <w:rPr>
          <w:rFonts w:ascii="Arial" w:hAnsi="Arial" w:cs="Arial"/>
          <w:i/>
          <w:iCs/>
        </w:rPr>
        <w:t>.</w:t>
      </w:r>
    </w:p>
    <w:p w14:paraId="5342A31B" w14:textId="77777777" w:rsidR="00806ED8" w:rsidRPr="00DA15DC" w:rsidRDefault="00806ED8" w:rsidP="00806ED8">
      <w:pPr>
        <w:widowControl w:val="0"/>
        <w:shd w:val="clear" w:color="auto" w:fill="F2F2F2"/>
        <w:spacing w:before="160" w:after="160" w:line="360" w:lineRule="auto"/>
        <w:jc w:val="center"/>
        <w:rPr>
          <w:rFonts w:cs="Arial"/>
          <w:b/>
          <w:szCs w:val="22"/>
        </w:rPr>
      </w:pPr>
      <w:r w:rsidRPr="00DA15DC">
        <w:rPr>
          <w:rFonts w:cs="Arial"/>
          <w:b/>
          <w:szCs w:val="22"/>
        </w:rPr>
        <w:t>OŚWIADCZENIE DOTYCZĄCE WARUNKÓW UDZIAŁU W POSTĘPOWANIU</w:t>
      </w:r>
    </w:p>
    <w:p w14:paraId="4BBC0A22" w14:textId="294DDFA8" w:rsidR="00806ED8" w:rsidRPr="00DA15DC" w:rsidRDefault="00BA78C0" w:rsidP="00F53B9A">
      <w:pPr>
        <w:spacing w:after="120" w:line="360" w:lineRule="auto"/>
        <w:jc w:val="both"/>
        <w:rPr>
          <w:rFonts w:cs="Arial"/>
          <w:szCs w:val="22"/>
        </w:rPr>
      </w:pPr>
      <w:r w:rsidRPr="00DA15DC">
        <w:rPr>
          <w:rFonts w:cs="Arial"/>
          <w:szCs w:val="22"/>
        </w:rPr>
        <w:t>Oświadczam, że spełniam warunki udziału w postępowaniu określone przez zamawiającego w    </w:t>
      </w:r>
      <w:bookmarkStart w:id="0" w:name="_Hlk99016450"/>
      <w:r w:rsidRPr="00DA15DC">
        <w:rPr>
          <w:rFonts w:cs="Arial"/>
          <w:szCs w:val="22"/>
        </w:rPr>
        <w:t>pkt.……</w:t>
      </w:r>
      <w:r w:rsidR="00287DA6" w:rsidRPr="00DA15DC">
        <w:rPr>
          <w:rFonts w:cs="Arial"/>
          <w:szCs w:val="22"/>
        </w:rPr>
        <w:t>……………………….</w:t>
      </w:r>
      <w:r w:rsidRPr="00DA15DC">
        <w:rPr>
          <w:rFonts w:cs="Arial"/>
          <w:szCs w:val="22"/>
        </w:rPr>
        <w:t>…</w:t>
      </w:r>
      <w:r w:rsidR="006C5C09" w:rsidRPr="00DA15DC">
        <w:rPr>
          <w:rFonts w:cs="Arial"/>
          <w:szCs w:val="22"/>
        </w:rPr>
        <w:t>SWZ</w:t>
      </w:r>
      <w:bookmarkEnd w:id="0"/>
      <w:r w:rsidRPr="00DA15DC">
        <w:rPr>
          <w:rFonts w:cs="Arial"/>
          <w:szCs w:val="22"/>
        </w:rPr>
        <w:t xml:space="preserve"> </w:t>
      </w:r>
      <w:r w:rsidRPr="00DA15DC">
        <w:rPr>
          <w:rFonts w:cs="Arial"/>
          <w:i/>
          <w:szCs w:val="22"/>
        </w:rPr>
        <w:t>(wskazać dokument i właściwą jednostkę redakcyjną dokumentu, w której określono warunki udziału w postępowaniu)</w:t>
      </w:r>
      <w:r w:rsidRPr="00DA15DC">
        <w:rPr>
          <w:rFonts w:cs="Arial"/>
          <w:szCs w:val="22"/>
        </w:rPr>
        <w:t xml:space="preserve"> w  następującym zakresie: ………………………………………………………………………………… </w:t>
      </w:r>
    </w:p>
    <w:p w14:paraId="07DD95FE" w14:textId="77777777" w:rsidR="00806ED8" w:rsidRPr="00DA15DC" w:rsidRDefault="00806ED8" w:rsidP="00806ED8">
      <w:pPr>
        <w:widowControl w:val="0"/>
        <w:shd w:val="clear" w:color="auto" w:fill="F2F2F2" w:themeFill="background1" w:themeFillShade="F2"/>
        <w:spacing w:before="160" w:after="160" w:line="360" w:lineRule="auto"/>
        <w:jc w:val="center"/>
        <w:rPr>
          <w:rFonts w:cs="Arial"/>
          <w:szCs w:val="22"/>
        </w:rPr>
      </w:pPr>
      <w:r w:rsidRPr="00DA15DC">
        <w:rPr>
          <w:rFonts w:cs="Arial"/>
          <w:b/>
          <w:szCs w:val="22"/>
        </w:rPr>
        <w:t>OŚWIADCZENIE DOTYCZĄCE PODANYCH INFORMACJI:</w:t>
      </w:r>
    </w:p>
    <w:p w14:paraId="755F01B8" w14:textId="25166A3F" w:rsidR="00806ED8" w:rsidRPr="00DA15DC" w:rsidRDefault="00806ED8" w:rsidP="00F53B9A">
      <w:pPr>
        <w:widowControl w:val="0"/>
        <w:spacing w:line="360" w:lineRule="auto"/>
        <w:jc w:val="both"/>
        <w:rPr>
          <w:rFonts w:cs="Arial"/>
          <w:szCs w:val="22"/>
        </w:rPr>
      </w:pPr>
      <w:r w:rsidRPr="00DA15DC">
        <w:rPr>
          <w:rFonts w:cs="Arial"/>
          <w:szCs w:val="22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58D1ED6C" w14:textId="77777777" w:rsidR="00806ED8" w:rsidRPr="00DA15DC" w:rsidRDefault="00806ED8" w:rsidP="00806ED8">
      <w:pPr>
        <w:shd w:val="clear" w:color="auto" w:fill="BFBFBF" w:themeFill="background1" w:themeFillShade="BF"/>
        <w:spacing w:after="120" w:line="360" w:lineRule="auto"/>
        <w:jc w:val="both"/>
        <w:rPr>
          <w:rFonts w:cs="Arial"/>
          <w:b/>
          <w:szCs w:val="22"/>
        </w:rPr>
      </w:pPr>
      <w:r w:rsidRPr="00DA15DC">
        <w:rPr>
          <w:rFonts w:cs="Arial"/>
          <w:b/>
          <w:szCs w:val="22"/>
        </w:rPr>
        <w:t>INFORMACJA DOTYCZĄCA DOSTĘPU DO PODMIOTOWYCH ŚRODKÓW DOWODOWYCH:</w:t>
      </w:r>
    </w:p>
    <w:p w14:paraId="088E3290" w14:textId="77777777" w:rsidR="00806ED8" w:rsidRPr="00DA15DC" w:rsidRDefault="00806ED8" w:rsidP="00806ED8">
      <w:pPr>
        <w:spacing w:line="360" w:lineRule="auto"/>
        <w:jc w:val="both"/>
        <w:rPr>
          <w:rFonts w:cs="Arial"/>
          <w:szCs w:val="22"/>
        </w:rPr>
      </w:pPr>
      <w:r w:rsidRPr="00DA15DC">
        <w:rPr>
          <w:rFonts w:cs="Arial"/>
          <w:szCs w:val="22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5236681F" w14:textId="7BBC983A" w:rsidR="00806ED8" w:rsidRPr="00DA15DC" w:rsidRDefault="00806ED8" w:rsidP="00806ED8">
      <w:pPr>
        <w:spacing w:line="360" w:lineRule="auto"/>
        <w:jc w:val="both"/>
        <w:rPr>
          <w:rFonts w:cs="Arial"/>
          <w:szCs w:val="22"/>
        </w:rPr>
      </w:pPr>
      <w:r w:rsidRPr="00DA15DC">
        <w:rPr>
          <w:rFonts w:cs="Arial"/>
          <w:szCs w:val="22"/>
        </w:rPr>
        <w:t>1) ....................................................................................................................................................</w:t>
      </w:r>
    </w:p>
    <w:p w14:paraId="0C4554BE" w14:textId="77777777" w:rsidR="00806ED8" w:rsidRPr="00DA15DC" w:rsidRDefault="00806ED8" w:rsidP="00806ED8">
      <w:pPr>
        <w:spacing w:line="360" w:lineRule="auto"/>
        <w:jc w:val="both"/>
        <w:rPr>
          <w:rFonts w:cs="Arial"/>
          <w:szCs w:val="22"/>
        </w:rPr>
      </w:pPr>
      <w:r w:rsidRPr="00DA15DC">
        <w:rPr>
          <w:rFonts w:cs="Arial"/>
          <w:i/>
          <w:szCs w:val="22"/>
        </w:rPr>
        <w:t>(wskazać podmiotowy środek dowodowy, adres internetowy, wydający urząd lub organ, dokładne dane referencyjne dokumentacji)</w:t>
      </w:r>
    </w:p>
    <w:p w14:paraId="5AD0AA94" w14:textId="4175AA58" w:rsidR="00806ED8" w:rsidRPr="00DA15DC" w:rsidRDefault="00806ED8" w:rsidP="00806ED8">
      <w:pPr>
        <w:spacing w:line="360" w:lineRule="auto"/>
        <w:jc w:val="both"/>
        <w:rPr>
          <w:rFonts w:cs="Arial"/>
          <w:szCs w:val="22"/>
        </w:rPr>
      </w:pPr>
      <w:r w:rsidRPr="00DA15DC">
        <w:rPr>
          <w:rFonts w:cs="Arial"/>
          <w:szCs w:val="22"/>
        </w:rPr>
        <w:t>2) ....................................................................................................................................................</w:t>
      </w:r>
    </w:p>
    <w:p w14:paraId="122CDA64" w14:textId="77777777" w:rsidR="00806ED8" w:rsidRPr="00DA15DC" w:rsidRDefault="00806ED8" w:rsidP="00806ED8">
      <w:pPr>
        <w:spacing w:line="360" w:lineRule="auto"/>
        <w:jc w:val="both"/>
        <w:rPr>
          <w:rFonts w:cs="Arial"/>
          <w:i/>
          <w:szCs w:val="22"/>
        </w:rPr>
      </w:pPr>
      <w:r w:rsidRPr="00DA15DC">
        <w:rPr>
          <w:rFonts w:cs="Arial"/>
          <w:i/>
          <w:szCs w:val="22"/>
        </w:rPr>
        <w:t>(wskazać podmiotowy środek dowodowy, adres internetowy, wydający urząd lub organ, dokładne dane referencyjne dokumentacji)</w:t>
      </w:r>
    </w:p>
    <w:p w14:paraId="398BB1B8" w14:textId="5678C5AB" w:rsidR="00806ED8" w:rsidRPr="00DA15DC" w:rsidRDefault="00806ED8" w:rsidP="00F53B9A">
      <w:pPr>
        <w:tabs>
          <w:tab w:val="num" w:pos="0"/>
          <w:tab w:val="left" w:pos="6804"/>
        </w:tabs>
        <w:suppressAutoHyphens/>
        <w:spacing w:after="40" w:line="276" w:lineRule="auto"/>
        <w:jc w:val="right"/>
        <w:rPr>
          <w:rFonts w:cs="Arial"/>
          <w:bCs/>
          <w:szCs w:val="22"/>
        </w:rPr>
      </w:pPr>
      <w:r w:rsidRPr="00DA15DC">
        <w:rPr>
          <w:rFonts w:cs="Arial"/>
          <w:bCs/>
          <w:szCs w:val="22"/>
        </w:rPr>
        <w:t>………………………………………..</w:t>
      </w:r>
    </w:p>
    <w:p w14:paraId="3F2DBCD5" w14:textId="01F67616" w:rsidR="00806ED8" w:rsidRPr="00DA15DC" w:rsidRDefault="00806ED8" w:rsidP="00806ED8">
      <w:pPr>
        <w:spacing w:line="360" w:lineRule="auto"/>
        <w:ind w:left="2832"/>
        <w:jc w:val="both"/>
        <w:rPr>
          <w:rFonts w:cs="Arial"/>
          <w:i/>
          <w:szCs w:val="22"/>
        </w:rPr>
      </w:pPr>
      <w:r w:rsidRPr="00DA15DC">
        <w:rPr>
          <w:rFonts w:cs="Arial"/>
          <w:i/>
          <w:szCs w:val="22"/>
        </w:rPr>
        <w:t xml:space="preserve">Data; kwalifikowany podpis elektroniczny lub podpis zaufany lub podpis osobisty </w:t>
      </w:r>
    </w:p>
    <w:sectPr w:rsidR="00806ED8" w:rsidRPr="00DA15DC" w:rsidSect="00AF67E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D500A" w14:textId="77777777" w:rsidR="006B3453" w:rsidRDefault="006B3453" w:rsidP="003745CF">
      <w:r>
        <w:separator/>
      </w:r>
    </w:p>
  </w:endnote>
  <w:endnote w:type="continuationSeparator" w:id="0">
    <w:p w14:paraId="1763272C" w14:textId="77777777" w:rsidR="006B3453" w:rsidRDefault="006B3453" w:rsidP="00374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erif">
    <w:altName w:val="Cambria"/>
    <w:charset w:val="00"/>
    <w:family w:val="roman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95C6B" w14:textId="77777777" w:rsidR="00EB5372" w:rsidRPr="007B17EA" w:rsidRDefault="00197FFC" w:rsidP="00967C98">
    <w:pPr>
      <w:pStyle w:val="Stopka"/>
      <w:jc w:val="right"/>
      <w:rPr>
        <w:rFonts w:cs="Arial"/>
        <w:sz w:val="16"/>
        <w:szCs w:val="16"/>
      </w:rPr>
    </w:pPr>
    <w:r w:rsidRPr="007B17EA">
      <w:rPr>
        <w:rFonts w:cs="Arial"/>
        <w:sz w:val="16"/>
        <w:szCs w:val="16"/>
      </w:rPr>
      <w:t xml:space="preserve">Strona </w:t>
    </w:r>
    <w:r w:rsidRPr="007B17EA">
      <w:rPr>
        <w:rFonts w:cs="Arial"/>
        <w:b/>
        <w:bCs/>
        <w:sz w:val="16"/>
        <w:szCs w:val="16"/>
      </w:rPr>
      <w:fldChar w:fldCharType="begin"/>
    </w:r>
    <w:r w:rsidRPr="007B17EA">
      <w:rPr>
        <w:rFonts w:cs="Arial"/>
        <w:b/>
        <w:bCs/>
        <w:sz w:val="16"/>
        <w:szCs w:val="16"/>
      </w:rPr>
      <w:instrText>PAGE</w:instrText>
    </w:r>
    <w:r w:rsidRPr="007B17EA">
      <w:rPr>
        <w:rFonts w:cs="Arial"/>
        <w:b/>
        <w:bCs/>
        <w:sz w:val="16"/>
        <w:szCs w:val="16"/>
      </w:rPr>
      <w:fldChar w:fldCharType="separate"/>
    </w:r>
    <w:r>
      <w:rPr>
        <w:rFonts w:cs="Arial"/>
        <w:b/>
        <w:bCs/>
        <w:noProof/>
        <w:sz w:val="16"/>
        <w:szCs w:val="16"/>
      </w:rPr>
      <w:t>91</w:t>
    </w:r>
    <w:r w:rsidRPr="007B17EA">
      <w:rPr>
        <w:rFonts w:cs="Arial"/>
        <w:b/>
        <w:bCs/>
        <w:sz w:val="16"/>
        <w:szCs w:val="16"/>
      </w:rPr>
      <w:fldChar w:fldCharType="end"/>
    </w:r>
    <w:r w:rsidRPr="007B17EA">
      <w:rPr>
        <w:rFonts w:cs="Arial"/>
        <w:sz w:val="16"/>
        <w:szCs w:val="16"/>
      </w:rPr>
      <w:t xml:space="preserve"> z </w:t>
    </w:r>
    <w:r w:rsidRPr="007B17EA">
      <w:rPr>
        <w:rFonts w:cs="Arial"/>
        <w:b/>
        <w:bCs/>
        <w:sz w:val="16"/>
        <w:szCs w:val="16"/>
      </w:rPr>
      <w:fldChar w:fldCharType="begin"/>
    </w:r>
    <w:r w:rsidRPr="007B17EA">
      <w:rPr>
        <w:rFonts w:cs="Arial"/>
        <w:b/>
        <w:bCs/>
        <w:sz w:val="16"/>
        <w:szCs w:val="16"/>
      </w:rPr>
      <w:instrText>NUMPAGES</w:instrText>
    </w:r>
    <w:r w:rsidRPr="007B17EA">
      <w:rPr>
        <w:rFonts w:cs="Arial"/>
        <w:b/>
        <w:bCs/>
        <w:sz w:val="16"/>
        <w:szCs w:val="16"/>
      </w:rPr>
      <w:fldChar w:fldCharType="separate"/>
    </w:r>
    <w:r>
      <w:rPr>
        <w:rFonts w:cs="Arial"/>
        <w:b/>
        <w:bCs/>
        <w:noProof/>
        <w:sz w:val="16"/>
        <w:szCs w:val="16"/>
      </w:rPr>
      <w:t>110</w:t>
    </w:r>
    <w:r w:rsidRPr="007B17EA">
      <w:rPr>
        <w:rFonts w:cs="Arial"/>
        <w:b/>
        <w:bCs/>
        <w:sz w:val="16"/>
        <w:szCs w:val="16"/>
      </w:rPr>
      <w:fldChar w:fldCharType="end"/>
    </w:r>
  </w:p>
  <w:p w14:paraId="36CB69FC" w14:textId="77777777" w:rsidR="00EB5372" w:rsidRDefault="00EB5372" w:rsidP="0031311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CDB66" w14:textId="77777777" w:rsidR="006B3453" w:rsidRDefault="006B3453" w:rsidP="003745CF">
      <w:r>
        <w:separator/>
      </w:r>
    </w:p>
  </w:footnote>
  <w:footnote w:type="continuationSeparator" w:id="0">
    <w:p w14:paraId="6F9936CA" w14:textId="77777777" w:rsidR="006B3453" w:rsidRDefault="006B3453" w:rsidP="003745CF">
      <w:r>
        <w:continuationSeparator/>
      </w:r>
    </w:p>
  </w:footnote>
  <w:footnote w:id="1">
    <w:p w14:paraId="4BC97776" w14:textId="77777777" w:rsidR="00486B96" w:rsidRPr="00205035" w:rsidRDefault="00486B96" w:rsidP="00486B96">
      <w:pPr>
        <w:jc w:val="both"/>
        <w:rPr>
          <w:rFonts w:cs="Arial"/>
          <w:sz w:val="16"/>
          <w:szCs w:val="16"/>
        </w:rPr>
      </w:pPr>
      <w:r w:rsidRPr="00205035">
        <w:rPr>
          <w:rStyle w:val="Odwoanieprzypisudolnego"/>
          <w:rFonts w:cs="Arial"/>
          <w:sz w:val="16"/>
          <w:szCs w:val="16"/>
        </w:rPr>
        <w:footnoteRef/>
      </w:r>
      <w:r w:rsidRPr="00205035">
        <w:rPr>
          <w:rFonts w:cs="Arial"/>
          <w:sz w:val="16"/>
          <w:szCs w:val="16"/>
        </w:rPr>
        <w:t xml:space="preserve"> </w:t>
      </w:r>
      <w:r w:rsidRPr="00F73F77">
        <w:rPr>
          <w:rFonts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0AF8C788" w14:textId="77777777" w:rsidR="00486B96" w:rsidRPr="00205035" w:rsidRDefault="00486B96" w:rsidP="00486B96">
      <w:pPr>
        <w:jc w:val="both"/>
        <w:rPr>
          <w:rFonts w:cs="Arial"/>
          <w:sz w:val="16"/>
          <w:szCs w:val="16"/>
        </w:rPr>
      </w:pPr>
      <w:r w:rsidRPr="00205035">
        <w:rPr>
          <w:rFonts w:cs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0B61D6" w14:textId="786B9884" w:rsidR="00486B96" w:rsidRPr="00205035" w:rsidRDefault="00486B96" w:rsidP="00486B96">
      <w:pPr>
        <w:jc w:val="both"/>
        <w:rPr>
          <w:rFonts w:cs="Arial"/>
          <w:sz w:val="16"/>
          <w:szCs w:val="16"/>
        </w:rPr>
      </w:pPr>
      <w:r w:rsidRPr="00205035">
        <w:rPr>
          <w:rFonts w:cs="Arial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</w:t>
      </w:r>
      <w:r w:rsidRPr="00414FB7">
        <w:rPr>
          <w:rFonts w:cs="Arial"/>
          <w:sz w:val="16"/>
          <w:szCs w:val="16"/>
        </w:rPr>
        <w:t>(Dz. U. z 2023 r. poz. 1124</w:t>
      </w:r>
      <w:r w:rsidR="00F73F77">
        <w:rPr>
          <w:rFonts w:cs="Arial"/>
          <w:sz w:val="16"/>
          <w:szCs w:val="16"/>
        </w:rPr>
        <w:t xml:space="preserve"> </w:t>
      </w:r>
      <w:r w:rsidR="004A799D">
        <w:rPr>
          <w:rFonts w:cs="Arial"/>
          <w:sz w:val="16"/>
          <w:szCs w:val="16"/>
        </w:rPr>
        <w:t xml:space="preserve">z </w:t>
      </w:r>
      <w:proofErr w:type="spellStart"/>
      <w:r w:rsidR="004A799D">
        <w:rPr>
          <w:rFonts w:cs="Arial"/>
          <w:sz w:val="16"/>
          <w:szCs w:val="16"/>
        </w:rPr>
        <w:t>późn</w:t>
      </w:r>
      <w:proofErr w:type="spellEnd"/>
      <w:r w:rsidR="004A799D">
        <w:rPr>
          <w:rFonts w:cs="Arial"/>
          <w:sz w:val="16"/>
          <w:szCs w:val="16"/>
        </w:rPr>
        <w:t>. zm.</w:t>
      </w:r>
      <w:r w:rsidRPr="00414FB7">
        <w:rPr>
          <w:rFonts w:cs="Arial"/>
          <w:sz w:val="16"/>
          <w:szCs w:val="16"/>
        </w:rPr>
        <w:t xml:space="preserve">) </w:t>
      </w:r>
      <w:r w:rsidRPr="00205035">
        <w:rPr>
          <w:rFonts w:cs="Arial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0B4EF6A" w14:textId="293F36FD" w:rsidR="00486B96" w:rsidRPr="00205035" w:rsidRDefault="00486B96" w:rsidP="00486B96">
      <w:pPr>
        <w:jc w:val="both"/>
        <w:rPr>
          <w:rFonts w:cs="Arial"/>
          <w:sz w:val="16"/>
          <w:szCs w:val="16"/>
        </w:rPr>
      </w:pPr>
      <w:r w:rsidRPr="00205035">
        <w:rPr>
          <w:rFonts w:cs="Arial"/>
          <w:sz w:val="16"/>
          <w:szCs w:val="16"/>
        </w:rPr>
        <w:t>3) wykonawcę oraz uczestnika konkursu, którego jednostką dominującą w rozumieniu art. 3 ust. 1 pkt 37 ustawy z dnia 29 września 1994 r. o rachunkowości</w:t>
      </w:r>
      <w:r w:rsidRPr="00A60D8E">
        <w:rPr>
          <w:rFonts w:cs="Arial"/>
          <w:sz w:val="16"/>
          <w:szCs w:val="16"/>
        </w:rPr>
        <w:t xml:space="preserve"> (Dz. U. z 2023 r. poz. 120, 295 i 1598</w:t>
      </w:r>
      <w:r w:rsidR="004A799D">
        <w:rPr>
          <w:rFonts w:cs="Arial"/>
          <w:sz w:val="16"/>
          <w:szCs w:val="16"/>
        </w:rPr>
        <w:t xml:space="preserve"> </w:t>
      </w:r>
      <w:r w:rsidR="00CE40B9" w:rsidRPr="00CE40B9">
        <w:rPr>
          <w:rFonts w:cs="Arial"/>
          <w:sz w:val="16"/>
          <w:szCs w:val="16"/>
        </w:rPr>
        <w:t>oraz z 2024 r. poz. 619,1685 i 1863</w:t>
      </w:r>
      <w:r w:rsidRPr="00A60D8E">
        <w:rPr>
          <w:rFonts w:cs="Arial"/>
          <w:sz w:val="16"/>
          <w:szCs w:val="16"/>
        </w:rPr>
        <w:t>)</w:t>
      </w:r>
      <w:r w:rsidRPr="00205035">
        <w:rPr>
          <w:rFonts w:cs="Arial"/>
          <w:sz w:val="16"/>
          <w:szCs w:val="16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C141E"/>
    <w:multiLevelType w:val="multilevel"/>
    <w:tmpl w:val="6286321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96103"/>
    <w:multiLevelType w:val="hybridMultilevel"/>
    <w:tmpl w:val="BC967F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86D5C"/>
    <w:multiLevelType w:val="hybridMultilevel"/>
    <w:tmpl w:val="9B1CF418"/>
    <w:lvl w:ilvl="0" w:tplc="DA904B78">
      <w:start w:val="1"/>
      <w:numFmt w:val="decimal"/>
      <w:lvlText w:val="%1."/>
      <w:lvlJc w:val="left"/>
      <w:pPr>
        <w:ind w:left="64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70732"/>
    <w:multiLevelType w:val="hybridMultilevel"/>
    <w:tmpl w:val="19E854CA"/>
    <w:lvl w:ilvl="0" w:tplc="FFFFFFF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950F4"/>
    <w:multiLevelType w:val="multilevel"/>
    <w:tmpl w:val="98F6C5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A236C54"/>
    <w:multiLevelType w:val="hybridMultilevel"/>
    <w:tmpl w:val="A9128FBC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7C1FFE"/>
    <w:multiLevelType w:val="multilevel"/>
    <w:tmpl w:val="18224CE2"/>
    <w:lvl w:ilvl="0">
      <w:start w:val="1"/>
      <w:numFmt w:val="bullet"/>
      <w:lvlText w:val=""/>
      <w:lvlJc w:val="left"/>
      <w:pPr>
        <w:tabs>
          <w:tab w:val="num" w:pos="207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BA23F16"/>
    <w:multiLevelType w:val="multilevel"/>
    <w:tmpl w:val="0074CE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Symbol"/>
        <w:color w:val="000000"/>
        <w:sz w:val="22"/>
        <w:szCs w:val="22"/>
        <w:lang w:val="en-GB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Theme="minorHAnsi" w:eastAsiaTheme="minorHAnsi" w:hAnsiTheme="minorHAnsi" w:cstheme="minorBidi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D144678"/>
    <w:multiLevelType w:val="multilevel"/>
    <w:tmpl w:val="5A4456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Symbol"/>
        <w:color w:val="000000"/>
        <w:sz w:val="22"/>
        <w:szCs w:val="22"/>
        <w:lang w:val="en-GB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Theme="minorHAnsi" w:eastAsiaTheme="minorHAnsi" w:hAnsiTheme="minorHAnsi" w:cstheme="minorBidi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F1359BD"/>
    <w:multiLevelType w:val="multilevel"/>
    <w:tmpl w:val="C45A30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Symbol"/>
        <w:color w:val="000000"/>
        <w:sz w:val="22"/>
        <w:szCs w:val="22"/>
        <w:lang w:val="en-GB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Theme="minorHAnsi" w:eastAsiaTheme="minorHAnsi" w:hAnsiTheme="minorHAnsi" w:cstheme="minorBidi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2" w15:restartNumberingAfterBreak="0">
    <w:nsid w:val="25C1040F"/>
    <w:multiLevelType w:val="multilevel"/>
    <w:tmpl w:val="D12C13F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CBD7EAD"/>
    <w:multiLevelType w:val="multilevel"/>
    <w:tmpl w:val="3E021DF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E5C3DDE"/>
    <w:multiLevelType w:val="hybridMultilevel"/>
    <w:tmpl w:val="2C8444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66212"/>
    <w:multiLevelType w:val="hybridMultilevel"/>
    <w:tmpl w:val="19E854CA"/>
    <w:lvl w:ilvl="0" w:tplc="FFFFFFF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12ED2"/>
    <w:multiLevelType w:val="multilevel"/>
    <w:tmpl w:val="B726E2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Symbol"/>
        <w:color w:val="000000"/>
        <w:sz w:val="22"/>
        <w:szCs w:val="22"/>
        <w:lang w:val="en-GB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Theme="minorHAnsi" w:eastAsiaTheme="minorHAnsi" w:hAnsiTheme="minorHAnsi" w:cstheme="minorHAnsi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33CA7EDB"/>
    <w:multiLevelType w:val="multilevel"/>
    <w:tmpl w:val="F8846FBA"/>
    <w:lvl w:ilvl="0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6AD3964"/>
    <w:multiLevelType w:val="hybridMultilevel"/>
    <w:tmpl w:val="0178B8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A54D9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A8831D8"/>
    <w:multiLevelType w:val="multilevel"/>
    <w:tmpl w:val="DDD0EE1C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BC713B6"/>
    <w:multiLevelType w:val="hybridMultilevel"/>
    <w:tmpl w:val="E27AF0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63641"/>
    <w:multiLevelType w:val="hybridMultilevel"/>
    <w:tmpl w:val="9090879A"/>
    <w:lvl w:ilvl="0" w:tplc="9830067C">
      <w:start w:val="1"/>
      <w:numFmt w:val="decimal"/>
      <w:lvlText w:val="%1."/>
      <w:lvlJc w:val="left"/>
      <w:pPr>
        <w:ind w:left="644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EF7CA9"/>
    <w:multiLevelType w:val="hybridMultilevel"/>
    <w:tmpl w:val="49F6CD1A"/>
    <w:lvl w:ilvl="0" w:tplc="EB4A1F86">
      <w:start w:val="1"/>
      <w:numFmt w:val="ordinal"/>
      <w:lvlText w:val="%1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B22765"/>
    <w:multiLevelType w:val="hybridMultilevel"/>
    <w:tmpl w:val="FD7E9370"/>
    <w:lvl w:ilvl="0" w:tplc="DB7A8D66">
      <w:start w:val="1"/>
      <w:numFmt w:val="decimal"/>
      <w:lvlText w:val="%1."/>
      <w:lvlJc w:val="left"/>
      <w:pPr>
        <w:ind w:left="1136" w:hanging="195"/>
      </w:pPr>
      <w:rPr>
        <w:rFonts w:ascii="DejaVu Serif" w:eastAsia="DejaVu Serif" w:hAnsi="DejaVu Serif" w:cs="DejaVu Serif" w:hint="default"/>
        <w:w w:val="79"/>
        <w:sz w:val="20"/>
        <w:szCs w:val="20"/>
        <w:lang w:val="pl-PL" w:eastAsia="en-US" w:bidi="ar-SA"/>
      </w:rPr>
    </w:lvl>
    <w:lvl w:ilvl="1" w:tplc="F8A0CF26">
      <w:start w:val="1"/>
      <w:numFmt w:val="decimal"/>
      <w:lvlText w:val="%2."/>
      <w:lvlJc w:val="left"/>
      <w:pPr>
        <w:ind w:left="1544" w:hanging="360"/>
      </w:pPr>
      <w:rPr>
        <w:rFonts w:ascii="DejaVu Serif" w:eastAsia="DejaVu Serif" w:hAnsi="DejaVu Serif" w:cs="DejaVu Serif" w:hint="default"/>
        <w:w w:val="79"/>
        <w:sz w:val="20"/>
        <w:szCs w:val="20"/>
        <w:lang w:val="pl-PL" w:eastAsia="en-US" w:bidi="ar-SA"/>
      </w:rPr>
    </w:lvl>
    <w:lvl w:ilvl="2" w:tplc="9A94C35A">
      <w:numFmt w:val="bullet"/>
      <w:lvlText w:val="•"/>
      <w:lvlJc w:val="left"/>
      <w:pPr>
        <w:ind w:left="2602" w:hanging="360"/>
      </w:pPr>
      <w:rPr>
        <w:rFonts w:hint="default"/>
        <w:lang w:val="pl-PL" w:eastAsia="en-US" w:bidi="ar-SA"/>
      </w:rPr>
    </w:lvl>
    <w:lvl w:ilvl="3" w:tplc="F7D65C24">
      <w:numFmt w:val="bullet"/>
      <w:lvlText w:val="•"/>
      <w:lvlJc w:val="left"/>
      <w:pPr>
        <w:ind w:left="3665" w:hanging="360"/>
      </w:pPr>
      <w:rPr>
        <w:rFonts w:hint="default"/>
        <w:lang w:val="pl-PL" w:eastAsia="en-US" w:bidi="ar-SA"/>
      </w:rPr>
    </w:lvl>
    <w:lvl w:ilvl="4" w:tplc="6400EBC6">
      <w:numFmt w:val="bullet"/>
      <w:lvlText w:val="•"/>
      <w:lvlJc w:val="left"/>
      <w:pPr>
        <w:ind w:left="4728" w:hanging="360"/>
      </w:pPr>
      <w:rPr>
        <w:rFonts w:hint="default"/>
        <w:lang w:val="pl-PL" w:eastAsia="en-US" w:bidi="ar-SA"/>
      </w:rPr>
    </w:lvl>
    <w:lvl w:ilvl="5" w:tplc="D01EC1B4">
      <w:numFmt w:val="bullet"/>
      <w:lvlText w:val="•"/>
      <w:lvlJc w:val="left"/>
      <w:pPr>
        <w:ind w:left="5791" w:hanging="360"/>
      </w:pPr>
      <w:rPr>
        <w:rFonts w:hint="default"/>
        <w:lang w:val="pl-PL" w:eastAsia="en-US" w:bidi="ar-SA"/>
      </w:rPr>
    </w:lvl>
    <w:lvl w:ilvl="6" w:tplc="95A67AE8">
      <w:numFmt w:val="bullet"/>
      <w:lvlText w:val="•"/>
      <w:lvlJc w:val="left"/>
      <w:pPr>
        <w:ind w:left="6854" w:hanging="360"/>
      </w:pPr>
      <w:rPr>
        <w:rFonts w:hint="default"/>
        <w:lang w:val="pl-PL" w:eastAsia="en-US" w:bidi="ar-SA"/>
      </w:rPr>
    </w:lvl>
    <w:lvl w:ilvl="7" w:tplc="85DCB648">
      <w:numFmt w:val="bullet"/>
      <w:lvlText w:val="•"/>
      <w:lvlJc w:val="left"/>
      <w:pPr>
        <w:ind w:left="7917" w:hanging="360"/>
      </w:pPr>
      <w:rPr>
        <w:rFonts w:hint="default"/>
        <w:lang w:val="pl-PL" w:eastAsia="en-US" w:bidi="ar-SA"/>
      </w:rPr>
    </w:lvl>
    <w:lvl w:ilvl="8" w:tplc="5F409826">
      <w:numFmt w:val="bullet"/>
      <w:lvlText w:val="•"/>
      <w:lvlJc w:val="left"/>
      <w:pPr>
        <w:ind w:left="8980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4B360DA3"/>
    <w:multiLevelType w:val="hybridMultilevel"/>
    <w:tmpl w:val="B9740512"/>
    <w:lvl w:ilvl="0" w:tplc="C3701D20">
      <w:start w:val="1"/>
      <w:numFmt w:val="decimal"/>
      <w:lvlText w:val="%1."/>
      <w:lvlJc w:val="left"/>
      <w:pPr>
        <w:ind w:left="644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3C6969"/>
    <w:multiLevelType w:val="multilevel"/>
    <w:tmpl w:val="94BA23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5282E36"/>
    <w:multiLevelType w:val="hybridMultilevel"/>
    <w:tmpl w:val="4E92AC7E"/>
    <w:lvl w:ilvl="0" w:tplc="EF6EFB1E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8212BA5"/>
    <w:multiLevelType w:val="multilevel"/>
    <w:tmpl w:val="2D625E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5BA46BD8"/>
    <w:multiLevelType w:val="hybridMultilevel"/>
    <w:tmpl w:val="20829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545474"/>
    <w:multiLevelType w:val="multilevel"/>
    <w:tmpl w:val="6A7ECE7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FE10843"/>
    <w:multiLevelType w:val="multilevel"/>
    <w:tmpl w:val="2DF200C2"/>
    <w:lvl w:ilvl="0">
      <w:start w:val="1"/>
      <w:numFmt w:val="bullet"/>
      <w:lvlText w:val="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E091CAD"/>
    <w:multiLevelType w:val="hybridMultilevel"/>
    <w:tmpl w:val="19E854CA"/>
    <w:lvl w:ilvl="0" w:tplc="FFFFFFF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B321FE"/>
    <w:multiLevelType w:val="multilevel"/>
    <w:tmpl w:val="7B3E75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hAnsi="Tahoma" w:cs="Tahoma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F5721C"/>
    <w:multiLevelType w:val="hybridMultilevel"/>
    <w:tmpl w:val="C27244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DE58BF"/>
    <w:multiLevelType w:val="multilevel"/>
    <w:tmpl w:val="AA90DCF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741425F"/>
    <w:multiLevelType w:val="multilevel"/>
    <w:tmpl w:val="E2FEA948"/>
    <w:lvl w:ilvl="0">
      <w:start w:val="1"/>
      <w:numFmt w:val="decimal"/>
      <w:lvlText w:val="%1."/>
      <w:lvlJc w:val="left"/>
      <w:pPr>
        <w:tabs>
          <w:tab w:val="num" w:pos="0"/>
        </w:tabs>
        <w:ind w:left="708" w:firstLine="0"/>
      </w:pPr>
      <w:rPr>
        <w:rFonts w:asciiTheme="minorHAnsi" w:eastAsia="Calibri" w:hAnsiTheme="minorHAnsi" w:cstheme="minorHAns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118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788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08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28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48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68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388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08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7" w15:restartNumberingAfterBreak="0">
    <w:nsid w:val="78B7521D"/>
    <w:multiLevelType w:val="hybridMultilevel"/>
    <w:tmpl w:val="AE5C8F8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263804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5127320">
    <w:abstractNumId w:val="33"/>
  </w:num>
  <w:num w:numId="3" w16cid:durableId="231356348">
    <w:abstractNumId w:val="17"/>
  </w:num>
  <w:num w:numId="4" w16cid:durableId="1979409449">
    <w:abstractNumId w:val="30"/>
  </w:num>
  <w:num w:numId="5" w16cid:durableId="591671493">
    <w:abstractNumId w:val="6"/>
  </w:num>
  <w:num w:numId="6" w16cid:durableId="930310761">
    <w:abstractNumId w:val="25"/>
  </w:num>
  <w:num w:numId="7" w16cid:durableId="972759981">
    <w:abstractNumId w:val="22"/>
  </w:num>
  <w:num w:numId="8" w16cid:durableId="1786390218">
    <w:abstractNumId w:val="19"/>
  </w:num>
  <w:num w:numId="9" w16cid:durableId="998384444">
    <w:abstractNumId w:val="18"/>
  </w:num>
  <w:num w:numId="10" w16cid:durableId="1972662386">
    <w:abstractNumId w:val="37"/>
  </w:num>
  <w:num w:numId="11" w16cid:durableId="444228052">
    <w:abstractNumId w:val="32"/>
  </w:num>
  <w:num w:numId="12" w16cid:durableId="1236404079">
    <w:abstractNumId w:val="28"/>
  </w:num>
  <w:num w:numId="13" w16cid:durableId="1680499604">
    <w:abstractNumId w:val="34"/>
  </w:num>
  <w:num w:numId="14" w16cid:durableId="384372195">
    <w:abstractNumId w:val="4"/>
  </w:num>
  <w:num w:numId="15" w16cid:durableId="1679428831">
    <w:abstractNumId w:val="36"/>
  </w:num>
  <w:num w:numId="16" w16cid:durableId="76487073">
    <w:abstractNumId w:val="20"/>
  </w:num>
  <w:num w:numId="17" w16cid:durableId="1952973331">
    <w:abstractNumId w:val="16"/>
  </w:num>
  <w:num w:numId="18" w16cid:durableId="843934074">
    <w:abstractNumId w:val="12"/>
  </w:num>
  <w:num w:numId="19" w16cid:durableId="1195732805">
    <w:abstractNumId w:val="8"/>
  </w:num>
  <w:num w:numId="20" w16cid:durableId="1806197630">
    <w:abstractNumId w:val="10"/>
  </w:num>
  <w:num w:numId="21" w16cid:durableId="825437331">
    <w:abstractNumId w:val="31"/>
  </w:num>
  <w:num w:numId="22" w16cid:durableId="1369915606">
    <w:abstractNumId w:val="9"/>
  </w:num>
  <w:num w:numId="23" w16cid:durableId="634916118">
    <w:abstractNumId w:val="7"/>
  </w:num>
  <w:num w:numId="24" w16cid:durableId="792479624">
    <w:abstractNumId w:val="0"/>
  </w:num>
  <w:num w:numId="25" w16cid:durableId="1984921532">
    <w:abstractNumId w:val="5"/>
  </w:num>
  <w:num w:numId="26" w16cid:durableId="837619289">
    <w:abstractNumId w:val="35"/>
  </w:num>
  <w:num w:numId="27" w16cid:durableId="404647812">
    <w:abstractNumId w:val="26"/>
  </w:num>
  <w:num w:numId="28" w16cid:durableId="2028094166">
    <w:abstractNumId w:val="13"/>
  </w:num>
  <w:num w:numId="29" w16cid:durableId="1988625556">
    <w:abstractNumId w:val="15"/>
  </w:num>
  <w:num w:numId="30" w16cid:durableId="1674722606">
    <w:abstractNumId w:val="29"/>
  </w:num>
  <w:num w:numId="31" w16cid:durableId="1210457066">
    <w:abstractNumId w:val="1"/>
  </w:num>
  <w:num w:numId="32" w16cid:durableId="206796023">
    <w:abstractNumId w:val="11"/>
  </w:num>
  <w:num w:numId="33" w16cid:durableId="281572831">
    <w:abstractNumId w:val="24"/>
  </w:num>
  <w:num w:numId="34" w16cid:durableId="321394033">
    <w:abstractNumId w:val="21"/>
  </w:num>
  <w:num w:numId="35" w16cid:durableId="1761683222">
    <w:abstractNumId w:val="14"/>
  </w:num>
  <w:num w:numId="36" w16cid:durableId="1370648035">
    <w:abstractNumId w:val="2"/>
  </w:num>
  <w:num w:numId="37" w16cid:durableId="1791314138">
    <w:abstractNumId w:val="23"/>
  </w:num>
  <w:num w:numId="38" w16cid:durableId="208432739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5CF"/>
    <w:rsid w:val="0000148F"/>
    <w:rsid w:val="0002552D"/>
    <w:rsid w:val="00027229"/>
    <w:rsid w:val="00050BEB"/>
    <w:rsid w:val="0009340B"/>
    <w:rsid w:val="000957BF"/>
    <w:rsid w:val="000A51F3"/>
    <w:rsid w:val="000C0E1E"/>
    <w:rsid w:val="000F5D27"/>
    <w:rsid w:val="00107197"/>
    <w:rsid w:val="00112BB0"/>
    <w:rsid w:val="001256B0"/>
    <w:rsid w:val="0015669E"/>
    <w:rsid w:val="00156D4A"/>
    <w:rsid w:val="00197FFC"/>
    <w:rsid w:val="001A3DE0"/>
    <w:rsid w:val="001B30DD"/>
    <w:rsid w:val="001E5861"/>
    <w:rsid w:val="00287DA6"/>
    <w:rsid w:val="002B3350"/>
    <w:rsid w:val="002B6D0C"/>
    <w:rsid w:val="002C18F0"/>
    <w:rsid w:val="002C278B"/>
    <w:rsid w:val="002C7CAB"/>
    <w:rsid w:val="00317BF7"/>
    <w:rsid w:val="00325A92"/>
    <w:rsid w:val="00336221"/>
    <w:rsid w:val="00345E64"/>
    <w:rsid w:val="003745CF"/>
    <w:rsid w:val="003C3E5B"/>
    <w:rsid w:val="003F14EF"/>
    <w:rsid w:val="003F796C"/>
    <w:rsid w:val="00446CD8"/>
    <w:rsid w:val="00476F3A"/>
    <w:rsid w:val="004803CB"/>
    <w:rsid w:val="00486B96"/>
    <w:rsid w:val="00491314"/>
    <w:rsid w:val="004A799D"/>
    <w:rsid w:val="004B3E66"/>
    <w:rsid w:val="004B4143"/>
    <w:rsid w:val="004B43A3"/>
    <w:rsid w:val="004B6F91"/>
    <w:rsid w:val="004C324B"/>
    <w:rsid w:val="004D6C46"/>
    <w:rsid w:val="00506649"/>
    <w:rsid w:val="00525DF2"/>
    <w:rsid w:val="005350C8"/>
    <w:rsid w:val="00536371"/>
    <w:rsid w:val="0057673F"/>
    <w:rsid w:val="00591A5F"/>
    <w:rsid w:val="00634350"/>
    <w:rsid w:val="00652B99"/>
    <w:rsid w:val="0068259E"/>
    <w:rsid w:val="00690ECB"/>
    <w:rsid w:val="006B3453"/>
    <w:rsid w:val="006C53FE"/>
    <w:rsid w:val="006C5C09"/>
    <w:rsid w:val="006E246A"/>
    <w:rsid w:val="006E5815"/>
    <w:rsid w:val="006F434A"/>
    <w:rsid w:val="007018EA"/>
    <w:rsid w:val="00710720"/>
    <w:rsid w:val="007159C6"/>
    <w:rsid w:val="00733C9F"/>
    <w:rsid w:val="007430C0"/>
    <w:rsid w:val="007464AF"/>
    <w:rsid w:val="007870EF"/>
    <w:rsid w:val="007B0022"/>
    <w:rsid w:val="007D414D"/>
    <w:rsid w:val="007E3E59"/>
    <w:rsid w:val="007E468C"/>
    <w:rsid w:val="007E68A7"/>
    <w:rsid w:val="007E6E6E"/>
    <w:rsid w:val="007E75B9"/>
    <w:rsid w:val="007F3ADF"/>
    <w:rsid w:val="00806ED8"/>
    <w:rsid w:val="00830AB9"/>
    <w:rsid w:val="008766FE"/>
    <w:rsid w:val="0088711D"/>
    <w:rsid w:val="00895352"/>
    <w:rsid w:val="008C72B3"/>
    <w:rsid w:val="008E5571"/>
    <w:rsid w:val="008E65FF"/>
    <w:rsid w:val="0090594E"/>
    <w:rsid w:val="009077F3"/>
    <w:rsid w:val="00920C6C"/>
    <w:rsid w:val="0094791D"/>
    <w:rsid w:val="0096435B"/>
    <w:rsid w:val="00966D18"/>
    <w:rsid w:val="00974061"/>
    <w:rsid w:val="009A0B89"/>
    <w:rsid w:val="009F0CDB"/>
    <w:rsid w:val="00A02FA8"/>
    <w:rsid w:val="00A05F22"/>
    <w:rsid w:val="00A1580A"/>
    <w:rsid w:val="00A84BEB"/>
    <w:rsid w:val="00AC4A63"/>
    <w:rsid w:val="00AE4CA5"/>
    <w:rsid w:val="00AE4F40"/>
    <w:rsid w:val="00AF67E8"/>
    <w:rsid w:val="00B02EA1"/>
    <w:rsid w:val="00B1137E"/>
    <w:rsid w:val="00B70B74"/>
    <w:rsid w:val="00BA78C0"/>
    <w:rsid w:val="00BF79D6"/>
    <w:rsid w:val="00C05BBE"/>
    <w:rsid w:val="00C52EB0"/>
    <w:rsid w:val="00CA5F18"/>
    <w:rsid w:val="00CE40B9"/>
    <w:rsid w:val="00D32678"/>
    <w:rsid w:val="00D41C8F"/>
    <w:rsid w:val="00D421B8"/>
    <w:rsid w:val="00D459F8"/>
    <w:rsid w:val="00D82737"/>
    <w:rsid w:val="00D872A1"/>
    <w:rsid w:val="00D90080"/>
    <w:rsid w:val="00DA15DC"/>
    <w:rsid w:val="00DD04D5"/>
    <w:rsid w:val="00DD2848"/>
    <w:rsid w:val="00DE3FBF"/>
    <w:rsid w:val="00E023BE"/>
    <w:rsid w:val="00E233DF"/>
    <w:rsid w:val="00E234C6"/>
    <w:rsid w:val="00E53E05"/>
    <w:rsid w:val="00E76EC1"/>
    <w:rsid w:val="00E92B92"/>
    <w:rsid w:val="00E93F7F"/>
    <w:rsid w:val="00EA4ED7"/>
    <w:rsid w:val="00EA4F1B"/>
    <w:rsid w:val="00EA7818"/>
    <w:rsid w:val="00EB5372"/>
    <w:rsid w:val="00EC7BA0"/>
    <w:rsid w:val="00ED5A7C"/>
    <w:rsid w:val="00EE6452"/>
    <w:rsid w:val="00F376BE"/>
    <w:rsid w:val="00F515A0"/>
    <w:rsid w:val="00F53760"/>
    <w:rsid w:val="00F53B9A"/>
    <w:rsid w:val="00F73F77"/>
    <w:rsid w:val="00F75A40"/>
    <w:rsid w:val="00F91E1B"/>
    <w:rsid w:val="00FB376D"/>
    <w:rsid w:val="00FC3D1A"/>
    <w:rsid w:val="00FD0A4E"/>
    <w:rsid w:val="00FD47BA"/>
    <w:rsid w:val="00FD6B47"/>
    <w:rsid w:val="00FE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C3ED9D"/>
  <w15:chartTrackingRefBased/>
  <w15:docId w15:val="{1E8FF1B3-95D6-4CFB-9695-505CBC907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B9"/>
    <w:pPr>
      <w:spacing w:before="220" w:after="220" w:line="240" w:lineRule="auto"/>
    </w:pPr>
    <w:rPr>
      <w:rFonts w:ascii="Arial" w:eastAsia="Times New Roman" w:hAnsi="Arial" w:cs="Times New Roman"/>
      <w:color w:val="000000" w:themeColor="text1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3745CF"/>
    <w:rPr>
      <w:color w:val="FF0000"/>
      <w:u w:val="single" w:color="FF0000"/>
    </w:rPr>
  </w:style>
  <w:style w:type="paragraph" w:styleId="Stopka">
    <w:name w:val="footer"/>
    <w:basedOn w:val="Normalny"/>
    <w:link w:val="StopkaZnak"/>
    <w:uiPriority w:val="99"/>
    <w:unhideWhenUsed/>
    <w:rsid w:val="003745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45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3745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45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qFormat/>
    <w:rsid w:val="003745CF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3745C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745CF"/>
    <w:rPr>
      <w:sz w:val="20"/>
      <w:vertAlign w:val="superscript"/>
    </w:rPr>
  </w:style>
  <w:style w:type="table" w:styleId="Tabela-Siatka">
    <w:name w:val="Table Grid"/>
    <w:basedOn w:val="Standardowy"/>
    <w:uiPriority w:val="39"/>
    <w:rsid w:val="00F75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5A7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DE3FBF"/>
    <w:pPr>
      <w:widowControl w:val="0"/>
      <w:autoSpaceDE w:val="0"/>
      <w:autoSpaceDN w:val="0"/>
    </w:pPr>
    <w:rPr>
      <w:rFonts w:ascii="DejaVu Serif" w:eastAsia="DejaVu Serif" w:hAnsi="DejaVu Serif" w:cs="DejaVu Serif"/>
      <w:sz w:val="2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E3FBF"/>
    <w:rPr>
      <w:rFonts w:ascii="DejaVu Serif" w:eastAsia="DejaVu Serif" w:hAnsi="DejaVu Serif" w:cs="DejaVu Serif"/>
      <w:sz w:val="20"/>
      <w:szCs w:val="20"/>
    </w:rPr>
  </w:style>
  <w:style w:type="paragraph" w:styleId="Akapitzlist">
    <w:name w:val="List Paragraph"/>
    <w:aliases w:val="Numerowanie,Akapit z listą BS,sw tekst,CW_Lista,L1,Akapit z listą5,T_SZ_List Paragraph,normalny tekst,Colorful List Accent 1,List Paragraph,Akapit z listą4,Średnia siatka 1 — akcent 21,Wypunktowanie,Colorful List - Accent "/>
    <w:basedOn w:val="Normalny"/>
    <w:link w:val="AkapitzlistZnak"/>
    <w:qFormat/>
    <w:rsid w:val="00DE3FBF"/>
    <w:pPr>
      <w:widowControl w:val="0"/>
      <w:autoSpaceDE w:val="0"/>
      <w:autoSpaceDN w:val="0"/>
      <w:ind w:left="1326" w:hanging="360"/>
    </w:pPr>
    <w:rPr>
      <w:rFonts w:ascii="DejaVu Serif" w:eastAsia="DejaVu Serif" w:hAnsi="DejaVu Serif" w:cs="DejaVu Serif"/>
      <w:szCs w:val="22"/>
      <w:lang w:eastAsia="en-US"/>
    </w:rPr>
  </w:style>
  <w:style w:type="character" w:customStyle="1" w:styleId="AkapitzlistZnak">
    <w:name w:val="Akapit z listą Znak"/>
    <w:aliases w:val="Numerowanie Znak,Akapit z listą BS Znak,sw tekst Znak,CW_Lista Znak,L1 Znak,Akapit z listą5 Znak,T_SZ_List Paragraph Znak,normalny tekst Znak,Colorful List Accent 1 Znak,List Paragraph Znak,Akapit z listą4 Znak,Wypunktowanie Znak"/>
    <w:link w:val="Akapitzlist"/>
    <w:qFormat/>
    <w:locked/>
    <w:rsid w:val="00DE3FBF"/>
    <w:rPr>
      <w:rFonts w:ascii="DejaVu Serif" w:eastAsia="DejaVu Serif" w:hAnsi="DejaVu Serif" w:cs="DejaVu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8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 - oswiadczenie_ podmiotu</dc:title>
  <dc:subject/>
  <dc:creator>Ciećwierz M</dc:creator>
  <cp:keywords/>
  <dc:description/>
  <cp:lastModifiedBy>Magdalena Ciećwierz</cp:lastModifiedBy>
  <cp:revision>2</cp:revision>
  <cp:lastPrinted>2022-12-29T07:02:00Z</cp:lastPrinted>
  <dcterms:created xsi:type="dcterms:W3CDTF">2026-03-26T11:12:00Z</dcterms:created>
  <dcterms:modified xsi:type="dcterms:W3CDTF">2026-03-26T11:12:00Z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8111db-c44f-4468-bd18-89485f561d7d_Enabled">
    <vt:lpwstr>True</vt:lpwstr>
  </property>
  <property fmtid="{D5CDD505-2E9C-101B-9397-08002B2CF9AE}" pid="3" name="MSIP_Label_ea8111db-c44f-4468-bd18-89485f561d7d_SiteId">
    <vt:lpwstr>e15be7a9-91c4-4085-934e-f3f3814c711e</vt:lpwstr>
  </property>
  <property fmtid="{D5CDD505-2E9C-101B-9397-08002B2CF9AE}" pid="4" name="MSIP_Label_ea8111db-c44f-4468-bd18-89485f561d7d_Owner">
    <vt:lpwstr>konrad.melcher@gminazychlin.pl</vt:lpwstr>
  </property>
  <property fmtid="{D5CDD505-2E9C-101B-9397-08002B2CF9AE}" pid="5" name="MSIP_Label_ea8111db-c44f-4468-bd18-89485f561d7d_SetDate">
    <vt:lpwstr>2022-12-27T19:24:27.0604979Z</vt:lpwstr>
  </property>
  <property fmtid="{D5CDD505-2E9C-101B-9397-08002B2CF9AE}" pid="6" name="MSIP_Label_ea8111db-c44f-4468-bd18-89485f561d7d_Name">
    <vt:lpwstr>General</vt:lpwstr>
  </property>
  <property fmtid="{D5CDD505-2E9C-101B-9397-08002B2CF9AE}" pid="7" name="MSIP_Label_ea8111db-c44f-4468-bd18-89485f561d7d_Application">
    <vt:lpwstr>Microsoft Azure Information Protection</vt:lpwstr>
  </property>
  <property fmtid="{D5CDD505-2E9C-101B-9397-08002B2CF9AE}" pid="8" name="MSIP_Label_ea8111db-c44f-4468-bd18-89485f561d7d_ActionId">
    <vt:lpwstr>5ac0a20c-ae56-4c63-a5c9-f2c9a0effdce</vt:lpwstr>
  </property>
  <property fmtid="{D5CDD505-2E9C-101B-9397-08002B2CF9AE}" pid="9" name="MSIP_Label_ea8111db-c44f-4468-bd18-89485f561d7d_Extended_MSFT_Method">
    <vt:lpwstr>Automatic</vt:lpwstr>
  </property>
  <property fmtid="{D5CDD505-2E9C-101B-9397-08002B2CF9AE}" pid="10" name="Sensitivity">
    <vt:lpwstr>General</vt:lpwstr>
  </property>
</Properties>
</file>